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220" w:rsidRPr="00A5343B" w:rsidRDefault="00256220" w:rsidP="00256220">
      <w:pPr>
        <w:jc w:val="center"/>
        <w:rPr>
          <w:rFonts w:ascii="Times New Roman" w:hAnsi="Times New Roman" w:cs="Times New Roman"/>
          <w:b/>
          <w:sz w:val="24"/>
          <w:szCs w:val="24"/>
          <w:u w:val="single"/>
        </w:rPr>
      </w:pPr>
      <w:r w:rsidRPr="00A5343B">
        <w:rPr>
          <w:rFonts w:ascii="Times New Roman" w:hAnsi="Times New Roman" w:cs="Times New Roman"/>
          <w:b/>
          <w:sz w:val="24"/>
          <w:szCs w:val="24"/>
          <w:u w:val="single"/>
        </w:rPr>
        <w:t>FORMAT OF DECLARATION IN</w:t>
      </w:r>
      <w:r>
        <w:rPr>
          <w:rFonts w:ascii="Times New Roman" w:hAnsi="Times New Roman" w:cs="Times New Roman"/>
          <w:b/>
          <w:sz w:val="24"/>
          <w:szCs w:val="24"/>
          <w:u w:val="single"/>
        </w:rPr>
        <w:t xml:space="preserve"> </w:t>
      </w:r>
      <w:r w:rsidRPr="00A5343B">
        <w:rPr>
          <w:rFonts w:ascii="Times New Roman" w:hAnsi="Times New Roman" w:cs="Times New Roman"/>
          <w:b/>
          <w:sz w:val="24"/>
          <w:szCs w:val="24"/>
          <w:u w:val="single"/>
        </w:rPr>
        <w:t>LIEU OF EMD/BID SECURITY</w:t>
      </w:r>
    </w:p>
    <w:p w:rsidR="00256220" w:rsidRPr="00A5343B" w:rsidRDefault="00256220" w:rsidP="00256220">
      <w:pPr>
        <w:jc w:val="center"/>
        <w:rPr>
          <w:rFonts w:ascii="Times New Roman" w:hAnsi="Times New Roman" w:cs="Times New Roman"/>
          <w:b/>
          <w:sz w:val="24"/>
          <w:szCs w:val="24"/>
        </w:rPr>
      </w:pPr>
      <w:r w:rsidRPr="00A5343B">
        <w:rPr>
          <w:rFonts w:ascii="Times New Roman" w:hAnsi="Times New Roman" w:cs="Times New Roman"/>
          <w:b/>
          <w:sz w:val="24"/>
          <w:szCs w:val="24"/>
        </w:rPr>
        <w:t xml:space="preserve"> (To be submitted on the Bidder’s Letter Head)</w:t>
      </w:r>
    </w:p>
    <w:p w:rsidR="00256220" w:rsidRDefault="00256220" w:rsidP="00256220">
      <w:pPr>
        <w:rPr>
          <w:rFonts w:ascii="Times New Roman" w:hAnsi="Times New Roman" w:cs="Times New Roman"/>
          <w:b/>
          <w:sz w:val="24"/>
          <w:szCs w:val="24"/>
        </w:rPr>
      </w:pPr>
    </w:p>
    <w:p w:rsidR="00256220" w:rsidRDefault="00256220" w:rsidP="00256220">
      <w:pPr>
        <w:rPr>
          <w:rFonts w:ascii="Times New Roman" w:hAnsi="Times New Roman" w:cs="Times New Roman"/>
          <w:b/>
          <w:sz w:val="24"/>
          <w:szCs w:val="24"/>
        </w:rPr>
      </w:pPr>
    </w:p>
    <w:p w:rsidR="00256220" w:rsidRPr="00A5343B" w:rsidRDefault="00256220" w:rsidP="00256220">
      <w:pPr>
        <w:rPr>
          <w:rFonts w:ascii="Times New Roman" w:hAnsi="Times New Roman" w:cs="Times New Roman"/>
          <w:b/>
          <w:sz w:val="24"/>
          <w:szCs w:val="24"/>
        </w:rPr>
      </w:pPr>
    </w:p>
    <w:p w:rsidR="00256220" w:rsidRPr="00A5343B" w:rsidRDefault="00256220" w:rsidP="00256220">
      <w:pPr>
        <w:spacing w:line="480" w:lineRule="auto"/>
        <w:rPr>
          <w:rFonts w:ascii="Times New Roman" w:hAnsi="Times New Roman" w:cs="Times New Roman"/>
          <w:sz w:val="24"/>
          <w:szCs w:val="24"/>
        </w:rPr>
      </w:pPr>
      <w:r w:rsidRPr="00A5343B">
        <w:rPr>
          <w:rFonts w:ascii="Times New Roman" w:hAnsi="Times New Roman" w:cs="Times New Roman"/>
          <w:sz w:val="24"/>
          <w:szCs w:val="24"/>
        </w:rPr>
        <w:t xml:space="preserve">I/We ………………..(Insert Name and Address  of Bidder) am/are submitting this declaration in lieu of Bid Security/Earnest Money Deposit for the Tender for ……………….(Insert Title of the Tender) (Tender No………….), thereby fully accepting that I/We will be suspended and shall not be eligible to participate in the Tenders  invited by Cochin Port Trust, for a period of Two years from the date of such Suspension Orders, under the following circumstances:-  </w:t>
      </w:r>
    </w:p>
    <w:p w:rsidR="00256220" w:rsidRPr="00A5343B" w:rsidRDefault="00256220" w:rsidP="00256220">
      <w:pPr>
        <w:rPr>
          <w:rFonts w:ascii="Times New Roman" w:hAnsi="Times New Roman" w:cs="Times New Roman"/>
          <w:sz w:val="24"/>
          <w:szCs w:val="24"/>
        </w:rPr>
      </w:pPr>
    </w:p>
    <w:p w:rsidR="00256220" w:rsidRDefault="00256220" w:rsidP="00256220">
      <w:pPr>
        <w:pStyle w:val="ListParagraph"/>
        <w:widowControl/>
        <w:numPr>
          <w:ilvl w:val="0"/>
          <w:numId w:val="1"/>
        </w:numPr>
        <w:spacing w:line="360" w:lineRule="auto"/>
        <w:jc w:val="both"/>
        <w:rPr>
          <w:rFonts w:ascii="Times New Roman" w:hAnsi="Times New Roman" w:cs="Times New Roman"/>
          <w:sz w:val="24"/>
          <w:szCs w:val="24"/>
        </w:rPr>
      </w:pPr>
      <w:r w:rsidRPr="00A5343B">
        <w:rPr>
          <w:rFonts w:ascii="Times New Roman" w:hAnsi="Times New Roman" w:cs="Times New Roman"/>
          <w:sz w:val="24"/>
          <w:szCs w:val="24"/>
        </w:rPr>
        <w:t>If after the opening of Tender, I/We withdraw or modify my/our Tender during the period of validity specified in the Bid Documents (including extended validity, if any) or do not accept the correction of the Tender Price pursuant to any arithmetical errors.</w:t>
      </w:r>
    </w:p>
    <w:p w:rsidR="00256220" w:rsidRPr="00256220" w:rsidRDefault="00256220" w:rsidP="00256220">
      <w:pPr>
        <w:widowControl/>
        <w:spacing w:line="360" w:lineRule="auto"/>
        <w:ind w:left="360"/>
        <w:jc w:val="both"/>
        <w:rPr>
          <w:rFonts w:ascii="Times New Roman" w:hAnsi="Times New Roman" w:cs="Times New Roman"/>
          <w:sz w:val="24"/>
          <w:szCs w:val="24"/>
        </w:rPr>
      </w:pPr>
    </w:p>
    <w:p w:rsidR="00256220" w:rsidRPr="00A5343B" w:rsidRDefault="00256220" w:rsidP="00256220">
      <w:pPr>
        <w:pStyle w:val="ListParagraph"/>
        <w:widowControl/>
        <w:numPr>
          <w:ilvl w:val="0"/>
          <w:numId w:val="1"/>
        </w:numPr>
        <w:spacing w:line="360" w:lineRule="auto"/>
        <w:jc w:val="both"/>
        <w:rPr>
          <w:rFonts w:ascii="Times New Roman" w:hAnsi="Times New Roman" w:cs="Times New Roman"/>
          <w:sz w:val="24"/>
          <w:szCs w:val="24"/>
        </w:rPr>
      </w:pPr>
      <w:r w:rsidRPr="00A5343B">
        <w:rPr>
          <w:rFonts w:ascii="Times New Roman" w:hAnsi="Times New Roman" w:cs="Times New Roman"/>
          <w:sz w:val="24"/>
          <w:szCs w:val="24"/>
        </w:rPr>
        <w:t>If after the award of work, I/We fail to furnish the required Performance Security or sign the Contract, within the time limits specified in the Departmental Tender Document.</w:t>
      </w:r>
    </w:p>
    <w:p w:rsidR="00256220" w:rsidRPr="00A5343B" w:rsidRDefault="00256220" w:rsidP="00256220">
      <w:pPr>
        <w:rPr>
          <w:rFonts w:ascii="Times New Roman" w:hAnsi="Times New Roman" w:cs="Times New Roman"/>
          <w:b/>
          <w:sz w:val="24"/>
          <w:szCs w:val="24"/>
        </w:rPr>
      </w:pPr>
    </w:p>
    <w:p w:rsidR="00256220" w:rsidRPr="00A5343B" w:rsidRDefault="00256220" w:rsidP="00256220">
      <w:pPr>
        <w:rPr>
          <w:rFonts w:ascii="Times New Roman" w:hAnsi="Times New Roman" w:cs="Times New Roman"/>
          <w:b/>
          <w:sz w:val="24"/>
          <w:szCs w:val="24"/>
        </w:rPr>
      </w:pPr>
    </w:p>
    <w:p w:rsidR="00C8520B" w:rsidRPr="005839D8" w:rsidRDefault="00256220" w:rsidP="00256220">
      <w:pPr>
        <w:jc w:val="right"/>
        <w:rPr>
          <w:b/>
        </w:rPr>
      </w:pPr>
      <w:r w:rsidRPr="00A5343B">
        <w:rPr>
          <w:rFonts w:ascii="Times New Roman" w:hAnsi="Times New Roman" w:cs="Times New Roman"/>
          <w:sz w:val="24"/>
          <w:szCs w:val="24"/>
        </w:rPr>
        <w:t xml:space="preserve">                                                                                              </w:t>
      </w:r>
      <w:r w:rsidRPr="005839D8">
        <w:rPr>
          <w:rFonts w:ascii="Times New Roman" w:hAnsi="Times New Roman" w:cs="Times New Roman"/>
          <w:b/>
          <w:sz w:val="24"/>
          <w:szCs w:val="24"/>
        </w:rPr>
        <w:t xml:space="preserve">Signature of the </w:t>
      </w:r>
      <w:proofErr w:type="spellStart"/>
      <w:r w:rsidRPr="005839D8">
        <w:rPr>
          <w:rFonts w:ascii="Times New Roman" w:hAnsi="Times New Roman" w:cs="Times New Roman"/>
          <w:b/>
          <w:sz w:val="24"/>
          <w:szCs w:val="24"/>
        </w:rPr>
        <w:t>Tenderer</w:t>
      </w:r>
      <w:proofErr w:type="spellEnd"/>
      <w:r w:rsidRPr="005839D8">
        <w:rPr>
          <w:rFonts w:ascii="Times New Roman" w:hAnsi="Times New Roman" w:cs="Times New Roman"/>
          <w:b/>
          <w:sz w:val="24"/>
          <w:szCs w:val="24"/>
        </w:rPr>
        <w:t xml:space="preserve"> with seal      </w:t>
      </w:r>
    </w:p>
    <w:sectPr w:rsidR="00C8520B" w:rsidRPr="005839D8" w:rsidSect="000E7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031EB"/>
    <w:multiLevelType w:val="hybridMultilevel"/>
    <w:tmpl w:val="D6447E40"/>
    <w:lvl w:ilvl="0" w:tplc="F5707B6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256220"/>
    <w:rsid w:val="000E7BC6"/>
    <w:rsid w:val="00256220"/>
    <w:rsid w:val="005839D8"/>
    <w:rsid w:val="005907DE"/>
    <w:rsid w:val="00845468"/>
    <w:rsid w:val="00E50B4F"/>
    <w:rsid w:val="00F76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220"/>
    <w:pPr>
      <w:widowControl w:val="0"/>
      <w:spacing w:after="0" w:line="240" w:lineRule="auto"/>
    </w:pPr>
    <w:rPr>
      <w:rFonts w:ascii="Univers" w:eastAsia="Times New Roman" w:hAnsi="Univers" w:cs="Univer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eabing 2"/>
    <w:basedOn w:val="Normal"/>
    <w:uiPriority w:val="34"/>
    <w:qFormat/>
    <w:rsid w:val="0025622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dc:creator>
  <cp:lastModifiedBy>Mini</cp:lastModifiedBy>
  <cp:revision>3</cp:revision>
  <cp:lastPrinted>2020-12-31T11:49:00Z</cp:lastPrinted>
  <dcterms:created xsi:type="dcterms:W3CDTF">2020-12-21T11:20:00Z</dcterms:created>
  <dcterms:modified xsi:type="dcterms:W3CDTF">2020-12-31T12:34:00Z</dcterms:modified>
</cp:coreProperties>
</file>